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3567" w:rsidRPr="006E3567" w:rsidRDefault="006E3567" w:rsidP="00313D1D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0E0E0E"/>
          <w:kern w:val="36"/>
          <w:sz w:val="48"/>
          <w:szCs w:val="48"/>
          <w:lang w:eastAsia="ru-RU"/>
        </w:rPr>
      </w:pPr>
      <w:r w:rsidRPr="006E3567">
        <w:rPr>
          <w:rFonts w:ascii="Arial" w:eastAsia="Times New Roman" w:hAnsi="Arial" w:cs="Arial"/>
          <w:b/>
          <w:bCs/>
          <w:color w:val="0E0E0E"/>
          <w:kern w:val="36"/>
          <w:sz w:val="48"/>
          <w:szCs w:val="48"/>
          <w:lang w:eastAsia="ru-RU"/>
        </w:rPr>
        <w:t>Телефоны горячих линий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  <w:t xml:space="preserve">Скорая медицинская помощь: </w:t>
      </w:r>
      <w:r w:rsidRPr="00313D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313D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03»</w:t>
      </w:r>
      <w:r w:rsidRPr="00313D1D"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  <w:t xml:space="preserve"> и </w:t>
      </w:r>
      <w:r w:rsidRPr="00313D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Pr="00313D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112»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Государственная справочная фармацевтическая служба: </w:t>
      </w:r>
      <w:hyperlink r:id="rId5" w:history="1">
        <w:r w:rsidRPr="00313D1D">
          <w:rPr>
            <w:rFonts w:ascii="Times New Roman" w:eastAsia="Times New Roman" w:hAnsi="Times New Roman" w:cs="Times New Roman"/>
            <w:b/>
            <w:bCs/>
            <w:color w:val="0E0E0E"/>
            <w:sz w:val="28"/>
            <w:szCs w:val="28"/>
            <w:lang w:eastAsia="ru-RU"/>
          </w:rPr>
          <w:t>8–800–775–3603</w:t>
        </w:r>
      </w:hyperlink>
    </w:p>
    <w:p w:rsidR="00E27BEF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Дежурный врач </w:t>
      </w:r>
      <w:r w:rsidR="00FA5075"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министерства </w:t>
      </w: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здравоохранения Воронежской области: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 </w:t>
      </w:r>
      <w:hyperlink r:id="rId6" w:history="1">
        <w:r w:rsidRPr="00313D1D">
          <w:rPr>
            <w:rFonts w:ascii="Times New Roman" w:eastAsia="Times New Roman" w:hAnsi="Times New Roman" w:cs="Times New Roman"/>
            <w:b/>
            <w:bCs/>
            <w:color w:val="0E0E0E"/>
            <w:sz w:val="28"/>
            <w:szCs w:val="28"/>
            <w:lang w:eastAsia="ru-RU"/>
          </w:rPr>
          <w:t>8 (473) 212-61-80</w:t>
        </w:r>
      </w:hyperlink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 в рабочие дни с 9.00 до 18.00 ч.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Телефон единой федеральной информационно-консультационной линии помощи для граждан по вопросам профилактики, лечения и реабилитации наркотической, алкогольной и других видов зависимостей: </w:t>
      </w:r>
      <w:hyperlink r:id="rId7" w:history="1">
        <w:r w:rsidRPr="00313D1D">
          <w:rPr>
            <w:rFonts w:ascii="Times New Roman" w:eastAsia="Times New Roman" w:hAnsi="Times New Roman" w:cs="Times New Roman"/>
            <w:b/>
            <w:bCs/>
            <w:color w:val="0E0E0E"/>
            <w:sz w:val="28"/>
            <w:szCs w:val="28"/>
            <w:lang w:eastAsia="ru-RU"/>
          </w:rPr>
          <w:t>8-800-700-50-50</w:t>
        </w:r>
      </w:hyperlink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.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  <w:t>Федеральная горячая линия «Победим гепатит вместе»</w:t>
      </w:r>
    </w:p>
    <w:p w:rsidR="00E27BEF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Все о хронических вирусных гепатитах и </w:t>
      </w:r>
      <w:r w:rsidR="00E27BEF"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как получить бесплатное лечение:</w:t>
      </w: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 </w:t>
      </w:r>
    </w:p>
    <w:p w:rsidR="006E3567" w:rsidRPr="00313D1D" w:rsidRDefault="00313D1D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hyperlink r:id="rId8" w:history="1">
        <w:r w:rsidR="006E3567" w:rsidRPr="00313D1D">
          <w:rPr>
            <w:rFonts w:ascii="Times New Roman" w:eastAsia="Times New Roman" w:hAnsi="Times New Roman" w:cs="Times New Roman"/>
            <w:b/>
            <w:bCs/>
            <w:color w:val="0E0E0E"/>
            <w:sz w:val="28"/>
            <w:szCs w:val="28"/>
            <w:lang w:eastAsia="ru-RU"/>
          </w:rPr>
          <w:t>8-800-775-92-00</w:t>
        </w:r>
      </w:hyperlink>
      <w:r w:rsidR="006E3567"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 ежедневно с 10:00 до 22:00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  <w:t>Адреса и телефоны организаций, оказывающих помощь наркозависимым гражданам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Областной наркологический диспансер: г. Воронеж, ул. Героев Стратосферы, д. 2, т. </w:t>
      </w:r>
      <w:hyperlink r:id="rId9" w:history="1">
        <w:r w:rsidRPr="00313D1D">
          <w:rPr>
            <w:rFonts w:ascii="Times New Roman" w:eastAsia="Times New Roman" w:hAnsi="Times New Roman" w:cs="Times New Roman"/>
            <w:b/>
            <w:bCs/>
            <w:color w:val="0E0E0E"/>
            <w:sz w:val="28"/>
            <w:szCs w:val="28"/>
            <w:lang w:eastAsia="ru-RU"/>
          </w:rPr>
          <w:t>8 (473) 249-06-74</w:t>
        </w:r>
      </w:hyperlink>
      <w:r w:rsidRPr="00313D1D">
        <w:rPr>
          <w:rFonts w:ascii="Times New Roman" w:eastAsia="Times New Roman" w:hAnsi="Times New Roman" w:cs="Times New Roman"/>
          <w:b/>
          <w:bCs/>
          <w:color w:val="605C5C"/>
          <w:sz w:val="28"/>
          <w:szCs w:val="28"/>
          <w:lang w:eastAsia="ru-RU"/>
        </w:rPr>
        <w:t xml:space="preserve"> </w:t>
      </w: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ежедневно с 08.00 до 19.30 (кроме субботы и воскресенья).</w:t>
      </w:r>
    </w:p>
    <w:p w:rsidR="00313D1D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Отделение профилактики подростковой наркомании областного наркологического диспансера: г. Воронеж, ул. Ярославская, д. 24: «Левобережье», 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т. </w:t>
      </w:r>
      <w:hyperlink r:id="rId10" w:history="1">
        <w:r w:rsidRPr="00313D1D">
          <w:rPr>
            <w:rFonts w:ascii="Times New Roman" w:eastAsia="Times New Roman" w:hAnsi="Times New Roman" w:cs="Times New Roman"/>
            <w:b/>
            <w:bCs/>
            <w:color w:val="0E0E0E"/>
            <w:sz w:val="28"/>
            <w:szCs w:val="28"/>
            <w:lang w:eastAsia="ru-RU"/>
          </w:rPr>
          <w:t>8 (473) 249-06-62</w:t>
        </w:r>
      </w:hyperlink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 ежедневно с 08.00 до 19.30 (кроме субботы и воскресенья).</w:t>
      </w:r>
    </w:p>
    <w:p w:rsidR="00313D1D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Отделение медицинской реабилитации для лиц с наркологическими расстройствами городской клинической больницы № 5, адрес: г. Воронеж, ул. Полины Осипенко, д. 11, 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т. </w:t>
      </w:r>
      <w:hyperlink r:id="rId11" w:history="1">
        <w:r w:rsidRPr="00313D1D">
          <w:rPr>
            <w:rFonts w:ascii="Times New Roman" w:eastAsia="Times New Roman" w:hAnsi="Times New Roman" w:cs="Times New Roman"/>
            <w:b/>
            <w:bCs/>
            <w:color w:val="0E0E0E"/>
            <w:sz w:val="28"/>
            <w:szCs w:val="28"/>
            <w:lang w:eastAsia="ru-RU"/>
          </w:rPr>
          <w:t>8 (473) 259-29-32</w:t>
        </w:r>
      </w:hyperlink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 круглосуточно.</w:t>
      </w:r>
    </w:p>
    <w:p w:rsidR="00313D1D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Областной центр профилактики и борьбы со СПИДом и инфекционными заболеваниями: г. Воронеж, пр-т Патриотов, д. 29б. По вопросам записи на прием </w:t>
      </w:r>
    </w:p>
    <w:p w:rsidR="00313D1D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т. </w:t>
      </w:r>
      <w:hyperlink r:id="rId12" w:history="1">
        <w:r w:rsidRPr="00313D1D">
          <w:rPr>
            <w:rFonts w:ascii="Times New Roman" w:eastAsia="Times New Roman" w:hAnsi="Times New Roman" w:cs="Times New Roman"/>
            <w:b/>
            <w:bCs/>
            <w:color w:val="0E0E0E"/>
            <w:sz w:val="28"/>
            <w:szCs w:val="28"/>
            <w:lang w:eastAsia="ru-RU"/>
          </w:rPr>
          <w:t>8 (473) 270-55-03</w:t>
        </w:r>
      </w:hyperlink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, по вопросам экстренной профилактики ВИЧ-инфекции 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т. </w:t>
      </w:r>
      <w:hyperlink r:id="rId13" w:history="1">
        <w:r w:rsidRPr="00313D1D">
          <w:rPr>
            <w:rFonts w:ascii="Times New Roman" w:eastAsia="Times New Roman" w:hAnsi="Times New Roman" w:cs="Times New Roman"/>
            <w:b/>
            <w:bCs/>
            <w:color w:val="0E0E0E"/>
            <w:sz w:val="28"/>
            <w:szCs w:val="28"/>
            <w:lang w:eastAsia="ru-RU"/>
          </w:rPr>
          <w:t>8 (473) 270-60-71</w:t>
        </w:r>
      </w:hyperlink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 понедельник-пятница с 8.00 до 19.00, суббота с 09.00 до 14.00.</w:t>
      </w:r>
    </w:p>
    <w:p w:rsidR="00313D1D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Областной центр медицинской профилактики: г. Воронеж, ул. </w:t>
      </w:r>
      <w:proofErr w:type="spellStart"/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Варейкиса</w:t>
      </w:r>
      <w:proofErr w:type="spellEnd"/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, д. 70, 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т. </w:t>
      </w:r>
      <w:hyperlink r:id="rId14" w:history="1">
        <w:r w:rsidRPr="00313D1D">
          <w:rPr>
            <w:rFonts w:ascii="Times New Roman" w:eastAsia="Times New Roman" w:hAnsi="Times New Roman" w:cs="Times New Roman"/>
            <w:b/>
            <w:bCs/>
            <w:color w:val="0E0E0E"/>
            <w:sz w:val="28"/>
            <w:szCs w:val="28"/>
            <w:lang w:eastAsia="ru-RU"/>
          </w:rPr>
          <w:t>8 (473) 212-59-85</w:t>
        </w:r>
      </w:hyperlink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 понедельник-четверг с 09.00 до 17.30, пятница с 09.00 до 16.30 (суббота и воскресенье – выходные).</w:t>
      </w:r>
    </w:p>
    <w:p w:rsidR="00313D1D" w:rsidRPr="00313D1D" w:rsidRDefault="00FA5075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  <w:t>Эк</w:t>
      </w:r>
      <w:r w:rsidR="00E27BEF" w:rsidRPr="00313D1D"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  <w:t>стренная психологическая помощь</w:t>
      </w:r>
      <w:r w:rsidR="00313D1D" w:rsidRPr="00313D1D"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  <w:t xml:space="preserve">, </w:t>
      </w:r>
      <w:r w:rsidR="00E27BEF" w:rsidRPr="00313D1D"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  <w:t xml:space="preserve">круглосуточный телефон доверия  </w:t>
      </w:r>
    </w:p>
    <w:p w:rsidR="00FA5075" w:rsidRPr="00313D1D" w:rsidRDefault="00313D1D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  <w:t xml:space="preserve">т. </w:t>
      </w:r>
      <w:r w:rsidR="00FA5075" w:rsidRPr="00313D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 (473) 271-53-50 </w:t>
      </w:r>
    </w:p>
    <w:p w:rsidR="00313D1D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  <w:t>На территории Воронежской области создана «горячая линия» для решения</w:t>
      </w: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 вопросов лекарственного обеспечения, обращения лекарственных средств и медицинских изделий и их качества</w:t>
      </w:r>
      <w:r w:rsidR="00313D1D"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:</w:t>
      </w: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 </w:t>
      </w:r>
    </w:p>
    <w:p w:rsidR="006E3567" w:rsidRPr="00313D1D" w:rsidRDefault="00313D1D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hAnsi="Times New Roman" w:cs="Times New Roman"/>
          <w:sz w:val="28"/>
          <w:szCs w:val="28"/>
        </w:rPr>
        <w:t xml:space="preserve">Т. </w:t>
      </w:r>
      <w:hyperlink r:id="rId15" w:history="1">
        <w:r w:rsidR="006E3567" w:rsidRPr="00313D1D">
          <w:rPr>
            <w:rFonts w:ascii="Times New Roman" w:eastAsia="Times New Roman" w:hAnsi="Times New Roman" w:cs="Times New Roman"/>
            <w:b/>
            <w:bCs/>
            <w:color w:val="0E0E0E"/>
            <w:sz w:val="28"/>
            <w:szCs w:val="28"/>
            <w:lang w:eastAsia="ru-RU"/>
          </w:rPr>
          <w:t>8-800-775-36-03</w:t>
        </w:r>
      </w:hyperlink>
      <w:r w:rsidR="006E3567"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. Режим работы с пн. по чт. с </w:t>
      </w:r>
      <w:r w:rsidR="006E3567"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lastRenderedPageBreak/>
        <w:t>8.00 до 17.00 (перерыв 12.00-12.45), в пт. с 8.00 до 15.45 (перерыв 12.00-12.45). В выходные и праздничные дни «горячая линия» не работает.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  <w:t>Также для получения обезболивания граждане</w:t>
      </w: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, проживающие в г. </w:t>
      </w:r>
      <w:proofErr w:type="gramStart"/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Воронеж</w:t>
      </w:r>
      <w:proofErr w:type="gramEnd"/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 могут обращаться:</w:t>
      </w:r>
    </w:p>
    <w:p w:rsidR="006E3567" w:rsidRPr="00313D1D" w:rsidRDefault="006E3567" w:rsidP="006E356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с 8.00 до 20.00 в рабочие дни - в амбулаторно-поликлинические медицинские организации по месту их прикрепления к медицинскому обслуживанию.</w:t>
      </w:r>
    </w:p>
    <w:p w:rsidR="006E3567" w:rsidRPr="00313D1D" w:rsidRDefault="006E3567" w:rsidP="006E356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с 20.00 до 8.00 в рабочие дни, а также круглосуточно в выходные (праздничные) дни путем вызова бригады скорой медицинской помощи по телефонам </w:t>
      </w:r>
      <w:r w:rsidRPr="00313D1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13D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</w:t>
      </w:r>
      <w:r w:rsidRPr="00313D1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 и </w:t>
      </w:r>
      <w:r w:rsidRPr="00313D1D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13D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112</w:t>
      </w:r>
      <w:r w:rsidRPr="00313D1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.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  <w:t>Куда обратиться, если возникли трудности с назначением обезболивающего?</w:t>
      </w:r>
    </w:p>
    <w:p w:rsidR="00313D1D" w:rsidRPr="00313D1D" w:rsidRDefault="006E3567" w:rsidP="006E356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«горячая линия» департамента здравоохранения Воронежской области по вопросам обезболивания: </w:t>
      </w:r>
    </w:p>
    <w:p w:rsidR="006E3567" w:rsidRPr="00313D1D" w:rsidRDefault="00313D1D" w:rsidP="00313D1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      т. </w:t>
      </w:r>
      <w:hyperlink r:id="rId16" w:history="1">
        <w:r w:rsidR="006E3567" w:rsidRPr="00313D1D">
          <w:rPr>
            <w:rFonts w:ascii="Times New Roman" w:eastAsia="Times New Roman" w:hAnsi="Times New Roman" w:cs="Times New Roman"/>
            <w:b/>
            <w:bCs/>
            <w:color w:val="0E0E0E"/>
            <w:sz w:val="28"/>
            <w:szCs w:val="28"/>
            <w:lang w:eastAsia="ru-RU"/>
          </w:rPr>
          <w:t>8 (473) 212-61-80</w:t>
        </w:r>
      </w:hyperlink>
      <w:r w:rsidR="006E3567"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 в рабочие дни с 9-00 до 18-00;</w:t>
      </w:r>
    </w:p>
    <w:p w:rsidR="00313D1D" w:rsidRPr="00313D1D" w:rsidRDefault="006E3567" w:rsidP="006E356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«горячая линия» Росздравнадзора для приема обращений граждан о нарушении порядка назначения и выписки обезболивающих препаратов: </w:t>
      </w:r>
    </w:p>
    <w:p w:rsidR="006E3567" w:rsidRPr="00313D1D" w:rsidRDefault="00313D1D" w:rsidP="00313D1D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hAnsi="Times New Roman" w:cs="Times New Roman"/>
          <w:sz w:val="28"/>
          <w:szCs w:val="28"/>
        </w:rPr>
        <w:t xml:space="preserve">Т.  </w:t>
      </w:r>
      <w:hyperlink r:id="rId17" w:history="1">
        <w:r w:rsidR="006E3567" w:rsidRPr="00313D1D">
          <w:rPr>
            <w:rFonts w:ascii="Times New Roman" w:eastAsia="Times New Roman" w:hAnsi="Times New Roman" w:cs="Times New Roman"/>
            <w:b/>
            <w:bCs/>
            <w:color w:val="0E0E0E"/>
            <w:sz w:val="28"/>
            <w:szCs w:val="28"/>
            <w:lang w:eastAsia="ru-RU"/>
          </w:rPr>
          <w:t>8-800-550-99-03</w:t>
        </w:r>
      </w:hyperlink>
      <w:r w:rsidR="006E3567"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 круглосуточно, бесплатно;</w:t>
      </w:r>
    </w:p>
    <w:p w:rsidR="00313D1D" w:rsidRPr="00313D1D" w:rsidRDefault="006E3567" w:rsidP="006E356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главный внештатный специалист по паллиативной медицинской помощи департамента здравоохранения Воронежской области: </w:t>
      </w:r>
    </w:p>
    <w:p w:rsidR="006E3567" w:rsidRPr="00313D1D" w:rsidRDefault="00313D1D" w:rsidP="00313D1D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hAnsi="Times New Roman" w:cs="Times New Roman"/>
          <w:sz w:val="28"/>
          <w:szCs w:val="28"/>
        </w:rPr>
        <w:t xml:space="preserve">т.  </w:t>
      </w:r>
      <w:hyperlink r:id="rId18" w:history="1">
        <w:r w:rsidR="006E3567" w:rsidRPr="00313D1D">
          <w:rPr>
            <w:rFonts w:ascii="Times New Roman" w:eastAsia="Times New Roman" w:hAnsi="Times New Roman" w:cs="Times New Roman"/>
            <w:b/>
            <w:bCs/>
            <w:color w:val="0E0E0E"/>
            <w:sz w:val="28"/>
            <w:szCs w:val="28"/>
            <w:lang w:eastAsia="ru-RU"/>
          </w:rPr>
          <w:t>8 (473) 253-05-01</w:t>
        </w:r>
      </w:hyperlink>
      <w:r w:rsidR="006E3567" w:rsidRPr="00313D1D">
        <w:rPr>
          <w:rFonts w:ascii="Times New Roman" w:eastAsia="Times New Roman" w:hAnsi="Times New Roman" w:cs="Times New Roman"/>
          <w:b/>
          <w:bCs/>
          <w:color w:val="605C5C"/>
          <w:sz w:val="28"/>
          <w:szCs w:val="28"/>
          <w:lang w:eastAsia="ru-RU"/>
        </w:rPr>
        <w:t>.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  <w:t>В случае возникновения необходимости оказания стоматологической помощи</w:t>
      </w: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, в том числе обезболивания, граждане могут обращаться:</w:t>
      </w:r>
    </w:p>
    <w:p w:rsidR="006E3567" w:rsidRPr="00313D1D" w:rsidRDefault="006E3567" w:rsidP="006E356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с 8.00 до 20.00 в рабочие дни - в стоматологические поликлиники по месту прикрепления к медицинскому обслуживанию.</w:t>
      </w:r>
    </w:p>
    <w:p w:rsidR="00313D1D" w:rsidRPr="00313D1D" w:rsidRDefault="006E3567" w:rsidP="006E356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с 20.00 до 8.00 в рабочие дни, и круглосуточно в выходные (праздничные) в БУЗ ВО «Воронежская клиническая стоматологическая поликлиника № 4» расположенную по адресу: г. Воронеж, ул. Челюскинцев, д. </w:t>
      </w:r>
      <w:proofErr w:type="gramStart"/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136</w:t>
      </w:r>
      <w:proofErr w:type="gramEnd"/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 а, </w:t>
      </w:r>
    </w:p>
    <w:p w:rsidR="006E3567" w:rsidRPr="00313D1D" w:rsidRDefault="00313D1D" w:rsidP="00313D1D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     </w:t>
      </w:r>
      <w:r w:rsidR="006E3567"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т. </w:t>
      </w:r>
      <w:hyperlink r:id="rId19" w:history="1">
        <w:r w:rsidR="006E3567" w:rsidRPr="00313D1D">
          <w:rPr>
            <w:rFonts w:ascii="Times New Roman" w:eastAsia="Times New Roman" w:hAnsi="Times New Roman" w:cs="Times New Roman"/>
            <w:b/>
            <w:bCs/>
            <w:color w:val="0E0E0E"/>
            <w:sz w:val="28"/>
            <w:szCs w:val="28"/>
            <w:lang w:eastAsia="ru-RU"/>
          </w:rPr>
          <w:t>8 (473) 278-22-04</w:t>
        </w:r>
      </w:hyperlink>
      <w:r w:rsidR="006E3567" w:rsidRPr="00313D1D">
        <w:rPr>
          <w:rFonts w:ascii="Times New Roman" w:eastAsia="Times New Roman" w:hAnsi="Times New Roman" w:cs="Times New Roman"/>
          <w:b/>
          <w:bCs/>
          <w:color w:val="605C5C"/>
          <w:sz w:val="28"/>
          <w:szCs w:val="28"/>
          <w:lang w:eastAsia="ru-RU"/>
        </w:rPr>
        <w:t>.</w:t>
      </w:r>
    </w:p>
    <w:p w:rsidR="00313D1D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  <w:t>В случае возникновения необходимости обезболивания в связи оказанием медицинской помощи при травмах,</w:t>
      </w: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 граждане, проживающие в г. Воронеж, могут обращаться путем вызова бригады скорой медицинской помощи по телефонам 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proofErr w:type="gramStart"/>
      <w:r w:rsidRPr="00313D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</w:t>
      </w:r>
      <w:r w:rsidRPr="00313D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</w:t>
      </w:r>
      <w:proofErr w:type="gramEnd"/>
      <w:r w:rsidRPr="00313D1D">
        <w:rPr>
          <w:rFonts w:ascii="Times New Roman" w:eastAsia="Times New Roman" w:hAnsi="Times New Roman" w:cs="Times New Roman"/>
          <w:sz w:val="28"/>
          <w:szCs w:val="28"/>
          <w:lang w:eastAsia="ru-RU"/>
        </w:rPr>
        <w:t>» и «</w:t>
      </w:r>
      <w:r w:rsidRPr="00313D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112</w:t>
      </w:r>
      <w:r w:rsidRPr="00313D1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, а также в травматологические пункты города Воронежа по месту жительства круглосуточно:</w:t>
      </w:r>
    </w:p>
    <w:p w:rsidR="00313D1D" w:rsidRPr="00313D1D" w:rsidRDefault="006E3567" w:rsidP="006E356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взрослые жители Коминтерновского, Центрального районов – в травматологический пункт при БУЗ ВО «ВГКБ № 2 им. К.В. </w:t>
      </w:r>
      <w:proofErr w:type="spellStart"/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Федяевского</w:t>
      </w:r>
      <w:proofErr w:type="spellEnd"/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» по адресу: г. Воронеж, ул. Б. Манежная, 13, </w:t>
      </w:r>
    </w:p>
    <w:p w:rsidR="006E3567" w:rsidRPr="00313D1D" w:rsidRDefault="00313D1D" w:rsidP="00313D1D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     </w:t>
      </w:r>
      <w:r w:rsidR="006E3567"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т. </w:t>
      </w:r>
      <w:hyperlink r:id="rId20" w:history="1">
        <w:r w:rsidR="006E3567" w:rsidRPr="00313D1D">
          <w:rPr>
            <w:rFonts w:ascii="Times New Roman" w:eastAsia="Times New Roman" w:hAnsi="Times New Roman" w:cs="Times New Roman"/>
            <w:b/>
            <w:bCs/>
            <w:color w:val="0E0E0E"/>
            <w:sz w:val="28"/>
            <w:szCs w:val="28"/>
            <w:lang w:eastAsia="ru-RU"/>
          </w:rPr>
          <w:t>8 (473) 202-31-87</w:t>
        </w:r>
      </w:hyperlink>
      <w:r w:rsidR="006E3567"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.</w:t>
      </w:r>
    </w:p>
    <w:p w:rsidR="006E3567" w:rsidRPr="00313D1D" w:rsidRDefault="006E3567" w:rsidP="006E356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взрослые жители Советского, Ленинского районов – в травматологический пункт при БУЗ ВО «ВГКБСМП №1» по адресу: г. Воронеж, пр. Патриотов, 23, т. </w:t>
      </w:r>
      <w:hyperlink r:id="rId21" w:history="1">
        <w:r w:rsidRPr="00313D1D">
          <w:rPr>
            <w:rFonts w:ascii="Times New Roman" w:eastAsia="Times New Roman" w:hAnsi="Times New Roman" w:cs="Times New Roman"/>
            <w:b/>
            <w:bCs/>
            <w:color w:val="0E0E0E"/>
            <w:sz w:val="28"/>
            <w:szCs w:val="28"/>
            <w:lang w:eastAsia="ru-RU"/>
          </w:rPr>
          <w:t>8 (473) 263-81-27</w:t>
        </w:r>
      </w:hyperlink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.</w:t>
      </w:r>
    </w:p>
    <w:p w:rsidR="00313D1D" w:rsidRPr="00313D1D" w:rsidRDefault="006E3567" w:rsidP="006E356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взрослые жители Левобережного, Железнодорожного районов – в </w:t>
      </w:r>
      <w:proofErr w:type="spellStart"/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травматолого</w:t>
      </w:r>
      <w:proofErr w:type="spellEnd"/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-ортопедический пункт при БУЗ ВО «ВГБ № 5» по адресу: г. Воронеж, ул. Ленинградская, 124,  </w:t>
      </w:r>
    </w:p>
    <w:p w:rsidR="006E3567" w:rsidRPr="00313D1D" w:rsidRDefault="00313D1D" w:rsidP="00313D1D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     </w:t>
      </w:r>
      <w:r w:rsidR="006E3567"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т. </w:t>
      </w:r>
      <w:hyperlink r:id="rId22" w:history="1">
        <w:r w:rsidR="006E3567" w:rsidRPr="00313D1D">
          <w:rPr>
            <w:rFonts w:ascii="Times New Roman" w:eastAsia="Times New Roman" w:hAnsi="Times New Roman" w:cs="Times New Roman"/>
            <w:b/>
            <w:bCs/>
            <w:color w:val="0E0E0E"/>
            <w:sz w:val="28"/>
            <w:szCs w:val="28"/>
            <w:lang w:eastAsia="ru-RU"/>
          </w:rPr>
          <w:t>8 (473) 249-91-04</w:t>
        </w:r>
      </w:hyperlink>
      <w:r w:rsidR="006E3567"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.</w:t>
      </w:r>
    </w:p>
    <w:p w:rsidR="00313D1D" w:rsidRPr="00313D1D" w:rsidRDefault="006E3567" w:rsidP="006E356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дети, проживающие в г. Воронеж, – в травматологический пункт при БУЗ ВО «ОДКБ №2» по адресу: г. Воронеж, ул. 45-й Стрелковой дивизии, 64, </w:t>
      </w:r>
    </w:p>
    <w:p w:rsidR="006E3567" w:rsidRPr="00313D1D" w:rsidRDefault="00313D1D" w:rsidP="00313D1D">
      <w:pPr>
        <w:shd w:val="clear" w:color="auto" w:fill="FFFFFF"/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     </w:t>
      </w:r>
      <w:r w:rsidR="006E3567"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т. </w:t>
      </w:r>
      <w:hyperlink r:id="rId23" w:history="1">
        <w:r w:rsidR="006E3567" w:rsidRPr="00313D1D">
          <w:rPr>
            <w:rFonts w:ascii="Times New Roman" w:eastAsia="Times New Roman" w:hAnsi="Times New Roman" w:cs="Times New Roman"/>
            <w:b/>
            <w:bCs/>
            <w:color w:val="0E0E0E"/>
            <w:sz w:val="28"/>
            <w:szCs w:val="28"/>
            <w:lang w:eastAsia="ru-RU"/>
          </w:rPr>
          <w:t>8 (473) 220-22-83</w:t>
        </w:r>
      </w:hyperlink>
      <w:r w:rsidR="006E3567"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.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lastRenderedPageBreak/>
        <w:t xml:space="preserve">Граждане, проживающие в районах </w:t>
      </w:r>
      <w:proofErr w:type="gramStart"/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Воронежской области для получения обезболивания</w:t>
      </w:r>
      <w:proofErr w:type="gramEnd"/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 могут обращаться в районные больницы, работающие в круглосуточном режиме.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Перечень государственных медицинских организаций Воронежской области с адресами и телефонами находится на официальном сайте департамента здравоохранения Воронежской области </w:t>
      </w:r>
      <w:hyperlink r:id="rId24" w:history="1">
        <w:r w:rsidRPr="00313D1D">
          <w:rPr>
            <w:rFonts w:ascii="Times New Roman" w:eastAsia="Times New Roman" w:hAnsi="Times New Roman" w:cs="Times New Roman"/>
            <w:color w:val="0E0E0E"/>
            <w:sz w:val="28"/>
            <w:szCs w:val="28"/>
            <w:u w:val="single"/>
            <w:lang w:eastAsia="ru-RU"/>
          </w:rPr>
          <w:t>zdrav36.ru</w:t>
        </w:r>
      </w:hyperlink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.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  <w:t>Координаты кризисных Центров медико-социальной поддержки женщин:</w:t>
      </w:r>
    </w:p>
    <w:p w:rsidR="00313D1D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«Воронежская областная клиническая больница №1», 2 корпус перинатального центра, консультативно-диагностическое отделение, центр медико-социальной поддержки беременных, оказавшихся в трудной жизненной ситуации - г. Воронеж, ул. Московский проспект, д.151, 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т. </w:t>
      </w:r>
      <w:hyperlink r:id="rId25" w:history="1">
        <w:r w:rsidRPr="00313D1D">
          <w:rPr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8 (473) 257-96-06</w:t>
        </w:r>
      </w:hyperlink>
      <w:r w:rsidRPr="00313D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313D1D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«</w:t>
      </w:r>
      <w:proofErr w:type="spellStart"/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Лискинская</w:t>
      </w:r>
      <w:proofErr w:type="spellEnd"/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 районная больница», диагностический корпус, женская консультация, центр медико-социальной поддержки беременных, оказавшихся в трудной жизненной ситуации - Воронежская область, г. Лиски, ул. Сеченова, д.24, 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т. </w:t>
      </w:r>
      <w:hyperlink r:id="rId26" w:history="1">
        <w:r w:rsidRPr="00313D1D">
          <w:rPr>
            <w:rFonts w:ascii="Times New Roman" w:eastAsia="Times New Roman" w:hAnsi="Times New Roman" w:cs="Times New Roman"/>
            <w:b/>
            <w:color w:val="0E0E0E"/>
            <w:sz w:val="28"/>
            <w:szCs w:val="28"/>
            <w:lang w:eastAsia="ru-RU"/>
          </w:rPr>
          <w:t>8 (47391) 4-06-50</w:t>
        </w:r>
      </w:hyperlink>
      <w:r w:rsidRPr="00313D1D"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  <w:t>.</w:t>
      </w:r>
    </w:p>
    <w:p w:rsidR="00313D1D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«</w:t>
      </w:r>
      <w:proofErr w:type="spellStart"/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Россошанская</w:t>
      </w:r>
      <w:proofErr w:type="spellEnd"/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 районная больница», женская консультация, центр медико-социальной поддержки беременных, оказавшихся в трудной жизненной ситуации - Воронежская область, г. Россошь, пл. Пески, д. 2, 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т. </w:t>
      </w:r>
      <w:hyperlink r:id="rId27" w:history="1">
        <w:r w:rsidRPr="00313D1D">
          <w:rPr>
            <w:rFonts w:ascii="Times New Roman" w:eastAsia="Times New Roman" w:hAnsi="Times New Roman" w:cs="Times New Roman"/>
            <w:b/>
            <w:color w:val="0E0E0E"/>
            <w:sz w:val="28"/>
            <w:szCs w:val="28"/>
            <w:lang w:eastAsia="ru-RU"/>
          </w:rPr>
          <w:t>8 (47396) 5-85-36</w:t>
        </w:r>
      </w:hyperlink>
      <w:r w:rsidRPr="00313D1D"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  <w:t>.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«Борисоглебская районная больница», акушерский центр, женская консультация, центр медико-социальной поддержки беременных оказавшихся в трудной жизненной ситуации - Воронежская область, г. Борисоглебск, ул. Свободы, д. 206, т. </w:t>
      </w:r>
      <w:hyperlink r:id="rId28" w:history="1">
        <w:r w:rsidRPr="00313D1D">
          <w:rPr>
            <w:rFonts w:ascii="Times New Roman" w:eastAsia="Times New Roman" w:hAnsi="Times New Roman" w:cs="Times New Roman"/>
            <w:b/>
            <w:color w:val="0E0E0E"/>
            <w:sz w:val="28"/>
            <w:szCs w:val="28"/>
            <w:lang w:eastAsia="ru-RU"/>
          </w:rPr>
          <w:t>8 (47353) 3-17-25</w:t>
        </w:r>
      </w:hyperlink>
      <w:r w:rsidRPr="00313D1D"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  <w:t>.</w:t>
      </w:r>
    </w:p>
    <w:p w:rsidR="00313D1D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«Воронежский центр охраны здоровья семьи и репродукции», центр медико-социальной поддержки беременных, оказавшихся в трудной жизненной ситуации - г. Воронеж, ул. </w:t>
      </w:r>
      <w:proofErr w:type="gramStart"/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Южно-Моравская</w:t>
      </w:r>
      <w:proofErr w:type="gramEnd"/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, д. 9, 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т</w:t>
      </w:r>
      <w:r w:rsidRPr="00313D1D"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  <w:t xml:space="preserve">. </w:t>
      </w:r>
      <w:hyperlink r:id="rId29" w:history="1">
        <w:r w:rsidRPr="00313D1D">
          <w:rPr>
            <w:rFonts w:ascii="Times New Roman" w:eastAsia="Times New Roman" w:hAnsi="Times New Roman" w:cs="Times New Roman"/>
            <w:b/>
            <w:color w:val="0E0E0E"/>
            <w:sz w:val="28"/>
            <w:szCs w:val="28"/>
            <w:lang w:eastAsia="ru-RU"/>
          </w:rPr>
          <w:t>8 (473) 270-02-30</w:t>
        </w:r>
      </w:hyperlink>
      <w:r w:rsidR="00313D1D">
        <w:rPr>
          <w:rFonts w:ascii="Times New Roman" w:eastAsia="Times New Roman" w:hAnsi="Times New Roman" w:cs="Times New Roman"/>
          <w:b/>
          <w:color w:val="0E0E0E"/>
          <w:sz w:val="28"/>
          <w:szCs w:val="28"/>
          <w:lang w:eastAsia="ru-RU"/>
        </w:rPr>
        <w:t>;</w:t>
      </w:r>
      <w:r w:rsidRPr="00313D1D"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  <w:t xml:space="preserve"> </w:t>
      </w:r>
      <w:hyperlink r:id="rId30" w:history="1">
        <w:r w:rsidRPr="00313D1D">
          <w:rPr>
            <w:rFonts w:ascii="Times New Roman" w:eastAsia="Times New Roman" w:hAnsi="Times New Roman" w:cs="Times New Roman"/>
            <w:b/>
            <w:color w:val="0E0E0E"/>
            <w:sz w:val="28"/>
            <w:szCs w:val="28"/>
            <w:lang w:eastAsia="ru-RU"/>
          </w:rPr>
          <w:t>231-59-48</w:t>
        </w:r>
      </w:hyperlink>
      <w:r w:rsidR="00313D1D">
        <w:rPr>
          <w:rFonts w:ascii="Times New Roman" w:eastAsia="Times New Roman" w:hAnsi="Times New Roman" w:cs="Times New Roman"/>
          <w:b/>
          <w:color w:val="0E0E0E"/>
          <w:sz w:val="28"/>
          <w:szCs w:val="28"/>
          <w:lang w:eastAsia="ru-RU"/>
        </w:rPr>
        <w:t>;</w:t>
      </w:r>
      <w:r w:rsidRPr="00313D1D"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  <w:t xml:space="preserve"> </w:t>
      </w:r>
      <w:hyperlink r:id="rId31" w:history="1">
        <w:r w:rsidRPr="00313D1D">
          <w:rPr>
            <w:rFonts w:ascii="Times New Roman" w:eastAsia="Times New Roman" w:hAnsi="Times New Roman" w:cs="Times New Roman"/>
            <w:b/>
            <w:color w:val="0E0E0E"/>
            <w:sz w:val="28"/>
            <w:szCs w:val="28"/>
            <w:lang w:eastAsia="ru-RU"/>
          </w:rPr>
          <w:t>231-74-72</w:t>
        </w:r>
      </w:hyperlink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.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  <w:t>Помощь для детей-сирот и детей, оказавшихся в трудной жизненной ситуации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«Воронежский областной специализированный дом ребенка» (КУЗ ВО «ВОСДР»), адрес:</w:t>
      </w:r>
    </w:p>
    <w:p w:rsidR="00313D1D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корпус - г. Воронеж, ул. Сухумская, д. 16, 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  <w:t xml:space="preserve">т. </w:t>
      </w:r>
      <w:hyperlink r:id="rId32" w:history="1">
        <w:r w:rsidRPr="00313D1D">
          <w:rPr>
            <w:rFonts w:ascii="Times New Roman" w:eastAsia="Times New Roman" w:hAnsi="Times New Roman" w:cs="Times New Roman"/>
            <w:b/>
            <w:color w:val="0E0E0E"/>
            <w:sz w:val="28"/>
            <w:szCs w:val="28"/>
            <w:lang w:eastAsia="ru-RU"/>
          </w:rPr>
          <w:t>8 (473) 227-68-07</w:t>
        </w:r>
      </w:hyperlink>
      <w:bookmarkStart w:id="0" w:name="_GoBack"/>
      <w:bookmarkEnd w:id="0"/>
    </w:p>
    <w:p w:rsidR="00313D1D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 xml:space="preserve">корпус – г. Воронеж, ул. Ленинградская, 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  <w:t xml:space="preserve">т. </w:t>
      </w:r>
      <w:hyperlink r:id="rId33" w:history="1">
        <w:r w:rsidRPr="00313D1D">
          <w:rPr>
            <w:rFonts w:ascii="Times New Roman" w:eastAsia="Times New Roman" w:hAnsi="Times New Roman" w:cs="Times New Roman"/>
            <w:b/>
            <w:color w:val="0E0E0E"/>
            <w:sz w:val="28"/>
            <w:szCs w:val="28"/>
            <w:lang w:eastAsia="ru-RU"/>
          </w:rPr>
          <w:t>8 (473) 249-26-17</w:t>
        </w:r>
      </w:hyperlink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  <w:t>ТЕЛЕФОН «ГОРЯЧЕЙ ЛИНИИ» КОНСУЛЬТАТИВНОЙ ПОМОЩИ ПРИ ОТКАЗЕ ОТ КУРЕНИЯ «СТОП ТАБАК»:</w:t>
      </w:r>
    </w:p>
    <w:p w:rsidR="006E3567" w:rsidRPr="00313D1D" w:rsidRDefault="00313D1D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</w:pPr>
      <w:r w:rsidRPr="00313D1D">
        <w:rPr>
          <w:rFonts w:ascii="Times New Roman" w:hAnsi="Times New Roman" w:cs="Times New Roman"/>
          <w:sz w:val="28"/>
          <w:szCs w:val="28"/>
        </w:rPr>
        <w:t xml:space="preserve">Т. </w:t>
      </w:r>
      <w:hyperlink r:id="rId34" w:history="1">
        <w:r w:rsidR="006E3567" w:rsidRPr="00313D1D">
          <w:rPr>
            <w:rFonts w:ascii="Times New Roman" w:eastAsia="Times New Roman" w:hAnsi="Times New Roman" w:cs="Times New Roman"/>
            <w:b/>
            <w:color w:val="0E0E0E"/>
            <w:sz w:val="28"/>
            <w:szCs w:val="28"/>
            <w:lang w:eastAsia="ru-RU"/>
          </w:rPr>
          <w:t>8 (473) 212-59-85</w:t>
        </w:r>
      </w:hyperlink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b/>
          <w:color w:val="605C5C"/>
          <w:sz w:val="28"/>
          <w:szCs w:val="28"/>
          <w:lang w:eastAsia="ru-RU"/>
        </w:rPr>
        <w:t>Время работы «Горячей линии»: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понедельник – четверг 08:30 - 17:00,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пятница 08:30 – 16:00,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суббота и воскресенье - выходной,</w:t>
      </w:r>
    </w:p>
    <w:p w:rsidR="006E3567" w:rsidRPr="00313D1D" w:rsidRDefault="006E3567" w:rsidP="006E3567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</w:pPr>
      <w:r w:rsidRPr="00313D1D">
        <w:rPr>
          <w:rFonts w:ascii="Times New Roman" w:eastAsia="Times New Roman" w:hAnsi="Times New Roman" w:cs="Times New Roman"/>
          <w:color w:val="605C5C"/>
          <w:sz w:val="28"/>
          <w:szCs w:val="28"/>
          <w:lang w:eastAsia="ru-RU"/>
        </w:rPr>
        <w:t>перерыв 13:00 – 13:30.</w:t>
      </w:r>
    </w:p>
    <w:p w:rsidR="008646BB" w:rsidRPr="00313D1D" w:rsidRDefault="008646BB">
      <w:pPr>
        <w:rPr>
          <w:rFonts w:ascii="Times New Roman" w:hAnsi="Times New Roman" w:cs="Times New Roman"/>
          <w:sz w:val="28"/>
          <w:szCs w:val="28"/>
        </w:rPr>
      </w:pPr>
    </w:p>
    <w:sectPr w:rsidR="008646BB" w:rsidRPr="00313D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36835"/>
    <w:multiLevelType w:val="multilevel"/>
    <w:tmpl w:val="FED84A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2B6FDB"/>
    <w:multiLevelType w:val="multilevel"/>
    <w:tmpl w:val="C3F07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4427D9"/>
    <w:multiLevelType w:val="multilevel"/>
    <w:tmpl w:val="DA521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8411EE"/>
    <w:multiLevelType w:val="multilevel"/>
    <w:tmpl w:val="20EA0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567"/>
    <w:rsid w:val="00313D1D"/>
    <w:rsid w:val="006E3567"/>
    <w:rsid w:val="008646BB"/>
    <w:rsid w:val="00E27BEF"/>
    <w:rsid w:val="00FA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B0012"/>
  <w15:chartTrackingRefBased/>
  <w15:docId w15:val="{86B4106E-68D7-435C-8266-3DDC6BC53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4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7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9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67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14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591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5239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tel:8(473)270-60-71" TargetMode="External"/><Relationship Id="rId18" Type="http://schemas.openxmlformats.org/officeDocument/2006/relationships/hyperlink" Target="tel:8(473)253-05-01" TargetMode="External"/><Relationship Id="rId26" Type="http://schemas.openxmlformats.org/officeDocument/2006/relationships/hyperlink" Target="tel:8(473)914-06-50" TargetMode="External"/><Relationship Id="rId3" Type="http://schemas.openxmlformats.org/officeDocument/2006/relationships/settings" Target="settings.xml"/><Relationship Id="rId21" Type="http://schemas.openxmlformats.org/officeDocument/2006/relationships/hyperlink" Target="tel:8(473)263-81-27" TargetMode="External"/><Relationship Id="rId34" Type="http://schemas.openxmlformats.org/officeDocument/2006/relationships/hyperlink" Target="tel:8(473)212-59-85" TargetMode="External"/><Relationship Id="rId7" Type="http://schemas.openxmlformats.org/officeDocument/2006/relationships/hyperlink" Target="tel:8-800-700-50-50" TargetMode="External"/><Relationship Id="rId12" Type="http://schemas.openxmlformats.org/officeDocument/2006/relationships/hyperlink" Target="tel:8(473)270-55-03" TargetMode="External"/><Relationship Id="rId17" Type="http://schemas.openxmlformats.org/officeDocument/2006/relationships/hyperlink" Target="tel:8-800-550-99-03" TargetMode="External"/><Relationship Id="rId25" Type="http://schemas.openxmlformats.org/officeDocument/2006/relationships/hyperlink" Target="tel:8(473)257-96-06" TargetMode="External"/><Relationship Id="rId33" Type="http://schemas.openxmlformats.org/officeDocument/2006/relationships/hyperlink" Target="tel:8(473)249-26-17" TargetMode="External"/><Relationship Id="rId2" Type="http://schemas.openxmlformats.org/officeDocument/2006/relationships/styles" Target="styles.xml"/><Relationship Id="rId16" Type="http://schemas.openxmlformats.org/officeDocument/2006/relationships/hyperlink" Target="tel:8(473)212-61-80" TargetMode="External"/><Relationship Id="rId20" Type="http://schemas.openxmlformats.org/officeDocument/2006/relationships/hyperlink" Target="tel:8(473)202-31-87" TargetMode="External"/><Relationship Id="rId29" Type="http://schemas.openxmlformats.org/officeDocument/2006/relationships/hyperlink" Target="tel:8(473)270-02-30" TargetMode="External"/><Relationship Id="rId1" Type="http://schemas.openxmlformats.org/officeDocument/2006/relationships/numbering" Target="numbering.xml"/><Relationship Id="rId6" Type="http://schemas.openxmlformats.org/officeDocument/2006/relationships/hyperlink" Target="tel:+7(473)212-61-80" TargetMode="External"/><Relationship Id="rId11" Type="http://schemas.openxmlformats.org/officeDocument/2006/relationships/hyperlink" Target="tel:8(473)259-29-32" TargetMode="External"/><Relationship Id="rId24" Type="http://schemas.openxmlformats.org/officeDocument/2006/relationships/hyperlink" Target="http://zdrav36.ru/" TargetMode="External"/><Relationship Id="rId32" Type="http://schemas.openxmlformats.org/officeDocument/2006/relationships/hyperlink" Target="tel:8(473)227-68-07" TargetMode="External"/><Relationship Id="rId5" Type="http://schemas.openxmlformats.org/officeDocument/2006/relationships/hyperlink" Target="tel:8%E2%80%93800%E2%80%93775%E2%80%933603" TargetMode="External"/><Relationship Id="rId15" Type="http://schemas.openxmlformats.org/officeDocument/2006/relationships/hyperlink" Target="tel:8-800-775-36-03" TargetMode="External"/><Relationship Id="rId23" Type="http://schemas.openxmlformats.org/officeDocument/2006/relationships/hyperlink" Target="tel:8(473)220-22-83" TargetMode="External"/><Relationship Id="rId28" Type="http://schemas.openxmlformats.org/officeDocument/2006/relationships/hyperlink" Target="tel:8(473)533-17-25" TargetMode="External"/><Relationship Id="rId36" Type="http://schemas.openxmlformats.org/officeDocument/2006/relationships/theme" Target="theme/theme1.xml"/><Relationship Id="rId10" Type="http://schemas.openxmlformats.org/officeDocument/2006/relationships/hyperlink" Target="tel:8(473)249-06-62" TargetMode="External"/><Relationship Id="rId19" Type="http://schemas.openxmlformats.org/officeDocument/2006/relationships/hyperlink" Target="tel:8(473)278-22-04" TargetMode="External"/><Relationship Id="rId31" Type="http://schemas.openxmlformats.org/officeDocument/2006/relationships/hyperlink" Target="tel:+7(473)231-74-7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tel:8(473)249-06-74" TargetMode="External"/><Relationship Id="rId14" Type="http://schemas.openxmlformats.org/officeDocument/2006/relationships/hyperlink" Target="tel:8(473)212-59-85" TargetMode="External"/><Relationship Id="rId22" Type="http://schemas.openxmlformats.org/officeDocument/2006/relationships/hyperlink" Target="tel:8(473)249-91-04" TargetMode="External"/><Relationship Id="rId27" Type="http://schemas.openxmlformats.org/officeDocument/2006/relationships/hyperlink" Target="tel:8(473)965-85-36" TargetMode="External"/><Relationship Id="rId30" Type="http://schemas.openxmlformats.org/officeDocument/2006/relationships/hyperlink" Target="tel:+7(473)231-59-48" TargetMode="External"/><Relationship Id="rId35" Type="http://schemas.openxmlformats.org/officeDocument/2006/relationships/fontTable" Target="fontTable.xml"/><Relationship Id="rId8" Type="http://schemas.openxmlformats.org/officeDocument/2006/relationships/hyperlink" Target="tel:8-800-775-92-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1179</Words>
  <Characters>6724</Characters>
  <Application>Microsoft Office Word</Application>
  <DocSecurity>0</DocSecurity>
  <Lines>56</Lines>
  <Paragraphs>15</Paragraphs>
  <ScaleCrop>false</ScaleCrop>
  <Company/>
  <LinksUpToDate>false</LinksUpToDate>
  <CharactersWithSpaces>7888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kuzenkovaem</dc:creator>
  <cp:keywords/>
  <dc:description/>
  <cp:lastModifiedBy>budnevskayang</cp:lastModifiedBy>
  <cp:revision>4</cp:revision>
  <dcterms:created xsi:type="dcterms:W3CDTF">2026-10-22T12:12:00Z</dcterms:created>
  <dcterms:modified xsi:type="dcterms:W3CDTF">2026-10-22T12:46:00Z</dcterms:modified>
</cp:coreProperties>
</file>